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Meeting Minutes </w:t>
      </w:r>
    </w:p>
    <w:p w:rsidR="00000000" w:rsidDel="00000000" w:rsidP="00000000" w:rsidRDefault="00000000" w:rsidRPr="00000000" w14:paraId="00000002">
      <w:pPr>
        <w:pageBreakBefore w:val="0"/>
        <w:rPr>
          <w:b w:val="1"/>
        </w:rPr>
      </w:pPr>
      <w:r w:rsidDel="00000000" w:rsidR="00000000" w:rsidRPr="00000000">
        <w:rPr>
          <w:b w:val="1"/>
          <w:rtl w:val="0"/>
        </w:rPr>
        <w:t xml:space="preserve">LHU Board of Directors Special Meeting</w:t>
        <w:tab/>
        <w:tab/>
        <w:tab/>
        <w:t xml:space="preserve">                     </w:t>
        <w:tab/>
        <w:tab/>
        <w:t xml:space="preserve">July 19, 2021</w:t>
      </w:r>
    </w:p>
    <w:p w:rsidR="00000000" w:rsidDel="00000000" w:rsidP="00000000" w:rsidRDefault="00000000" w:rsidRPr="00000000" w14:paraId="00000003">
      <w:pPr>
        <w:pageBreakBefore w:val="0"/>
        <w:rPr>
          <w:b w:val="1"/>
        </w:rPr>
      </w:pPr>
      <w:r w:rsidDel="00000000" w:rsidR="00000000" w:rsidRPr="00000000">
        <w:rPr>
          <w:b w:val="1"/>
          <w:rtl w:val="0"/>
        </w:rPr>
        <w:t xml:space="preserve">Sterling Montessori Academy and Charter School                                        </w:t>
        <w:tab/>
        <w:t xml:space="preserve">       10:00 AM</w:t>
        <w:tab/>
        <w:t xml:space="preserve">202 Treybrooke Drive, Morrisville, NC 27560                                      Virtual via Google Meet</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Board Member Attendance</w:t>
      </w:r>
      <w:r w:rsidDel="00000000" w:rsidR="00000000" w:rsidRPr="00000000">
        <w:rPr>
          <w:rtl w:val="0"/>
        </w:rPr>
        <w:t xml:space="preserv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sz w:val="16"/>
                <w:szCs w:val="16"/>
              </w:rPr>
            </w:pPr>
            <w:r w:rsidDel="00000000" w:rsidR="00000000" w:rsidRPr="00000000">
              <w:rPr>
                <w:sz w:val="16"/>
                <w:szCs w:val="16"/>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t xml:space="preserve">Additional Attendees: Josie Spreher, </w:t>
      </w:r>
    </w:p>
    <w:p w:rsidR="00000000" w:rsidDel="00000000" w:rsidP="00000000" w:rsidRDefault="00000000" w:rsidRPr="00000000" w14:paraId="00000030">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b w:val="1"/>
          <w:rtl w:val="0"/>
        </w:rPr>
        <w:t xml:space="preserve">10:07 AM Call to Order: </w:t>
      </w:r>
      <w:r w:rsidDel="00000000" w:rsidR="00000000" w:rsidRPr="00000000">
        <w:rPr>
          <w:rtl w:val="0"/>
        </w:rPr>
        <w:t xml:space="preserve">Meeting called to order by Steve Mansbery. </w:t>
      </w:r>
    </w:p>
    <w:p w:rsidR="00000000" w:rsidDel="00000000" w:rsidP="00000000" w:rsidRDefault="00000000" w:rsidRPr="00000000" w14:paraId="00000032">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33">
      <w:pPr>
        <w:pageBreakBefore w:val="0"/>
        <w:jc w:val="both"/>
        <w:rPr>
          <w:b w:val="1"/>
        </w:rPr>
      </w:pPr>
      <w:r w:rsidDel="00000000" w:rsidR="00000000" w:rsidRPr="00000000">
        <w:rPr>
          <w:b w:val="1"/>
          <w:rtl w:val="0"/>
        </w:rPr>
        <w:t xml:space="preserve">Reading of Mission Statement: </w:t>
      </w:r>
    </w:p>
    <w:p w:rsidR="00000000" w:rsidDel="00000000" w:rsidP="00000000" w:rsidRDefault="00000000" w:rsidRPr="00000000" w14:paraId="00000034">
      <w:pPr>
        <w:pageBreakBefore w:val="0"/>
        <w:jc w:val="both"/>
        <w:rPr/>
      </w:pPr>
      <w:r w:rsidDel="00000000" w:rsidR="00000000" w:rsidRPr="00000000">
        <w:rPr>
          <w:rtl w:val="0"/>
        </w:rPr>
        <w:t xml:space="preserve">“Sterling Montessori Academy and Charter School is a diverse educational community built on the Montessori philosophy that fosters curiosity, creativity, and critical thinking in its students. At Sterling, teachers follow students’ individual needs to achieve personal academic excellence and to become life-long learners who respect themselves, others and their environment.”</w:t>
      </w:r>
    </w:p>
    <w:p w:rsidR="00000000" w:rsidDel="00000000" w:rsidP="00000000" w:rsidRDefault="00000000" w:rsidRPr="00000000" w14:paraId="00000035">
      <w:pPr>
        <w:pageBreakBefore w:val="0"/>
        <w:jc w:val="both"/>
        <w:rPr>
          <w:b w:val="1"/>
        </w:rPr>
      </w:pPr>
      <w:r w:rsidDel="00000000" w:rsidR="00000000" w:rsidRPr="00000000">
        <w:rPr>
          <w:rtl w:val="0"/>
        </w:rPr>
      </w:r>
    </w:p>
    <w:p w:rsidR="00000000" w:rsidDel="00000000" w:rsidP="00000000" w:rsidRDefault="00000000" w:rsidRPr="00000000" w14:paraId="00000036">
      <w:pPr>
        <w:pageBreakBefore w:val="0"/>
        <w:jc w:val="both"/>
        <w:rPr>
          <w:b w:val="1"/>
        </w:rPr>
      </w:pPr>
      <w:r w:rsidDel="00000000" w:rsidR="00000000" w:rsidRPr="00000000">
        <w:rPr>
          <w:b w:val="1"/>
          <w:rtl w:val="0"/>
        </w:rPr>
        <w:t xml:space="preserve">Agenda Items: </w:t>
      </w:r>
    </w:p>
    <w:p w:rsidR="00000000" w:rsidDel="00000000" w:rsidP="00000000" w:rsidRDefault="00000000" w:rsidRPr="00000000" w14:paraId="00000037">
      <w:pPr>
        <w:pageBreakBefore w:val="0"/>
        <w:numPr>
          <w:ilvl w:val="0"/>
          <w:numId w:val="5"/>
        </w:numPr>
        <w:ind w:left="720" w:hanging="360"/>
        <w:jc w:val="both"/>
        <w:rPr>
          <w:u w:val="none"/>
        </w:rPr>
      </w:pPr>
      <w:r w:rsidDel="00000000" w:rsidR="00000000" w:rsidRPr="00000000">
        <w:rPr>
          <w:rtl w:val="0"/>
        </w:rPr>
        <w:t xml:space="preserve">Approval of Hires</w:t>
      </w:r>
    </w:p>
    <w:p w:rsidR="00000000" w:rsidDel="00000000" w:rsidP="00000000" w:rsidRDefault="00000000" w:rsidRPr="00000000" w14:paraId="00000038">
      <w:pPr>
        <w:pageBreakBefore w:val="0"/>
        <w:numPr>
          <w:ilvl w:val="0"/>
          <w:numId w:val="5"/>
        </w:numPr>
        <w:ind w:left="720" w:hanging="360"/>
        <w:jc w:val="both"/>
        <w:rPr>
          <w:u w:val="none"/>
        </w:rPr>
      </w:pPr>
      <w:r w:rsidDel="00000000" w:rsidR="00000000" w:rsidRPr="00000000">
        <w:rPr>
          <w:rtl w:val="0"/>
        </w:rPr>
        <w:t xml:space="preserve">Executive Director Contract</w:t>
      </w:r>
    </w:p>
    <w:p w:rsidR="00000000" w:rsidDel="00000000" w:rsidP="00000000" w:rsidRDefault="00000000" w:rsidRPr="00000000" w14:paraId="00000039">
      <w:pPr>
        <w:pageBreakBefore w:val="0"/>
        <w:ind w:left="1440" w:firstLine="0"/>
        <w:jc w:val="both"/>
        <w:rPr>
          <w:b w:val="1"/>
        </w:rPr>
      </w:pPr>
      <w:r w:rsidDel="00000000" w:rsidR="00000000" w:rsidRPr="00000000">
        <w:rPr>
          <w:rtl w:val="0"/>
        </w:rPr>
      </w:r>
    </w:p>
    <w:p w:rsidR="00000000" w:rsidDel="00000000" w:rsidP="00000000" w:rsidRDefault="00000000" w:rsidRPr="00000000" w14:paraId="0000003A">
      <w:pPr>
        <w:pageBreakBefore w:val="0"/>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B">
      <w:pPr>
        <w:pageBreakBefore w:val="0"/>
        <w:rPr/>
      </w:pPr>
      <w:r w:rsidDel="00000000" w:rsidR="00000000" w:rsidRPr="00000000">
        <w:rPr>
          <w:rtl w:val="0"/>
        </w:rPr>
        <w:t xml:space="preserve">At 10:08a,  Steve Mansbery moved to approve the agenda with additions discussed. Robert Wolfe second to approve the agenda. Approved </w:t>
      </w:r>
    </w:p>
    <w:p w:rsidR="00000000" w:rsidDel="00000000" w:rsidP="00000000" w:rsidRDefault="00000000" w:rsidRPr="00000000" w14:paraId="0000003C">
      <w:pPr>
        <w:pageBreakBefore w:val="0"/>
        <w:rPr/>
      </w:pPr>
      <w:r w:rsidDel="00000000" w:rsidR="00000000" w:rsidRPr="00000000">
        <w:rPr>
          <w:rtl w:val="0"/>
        </w:rPr>
      </w:r>
    </w:p>
    <w:tbl>
      <w:tblPr>
        <w:tblStyle w:val="Table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 </w:t>
      </w:r>
    </w:p>
    <w:p w:rsidR="00000000" w:rsidDel="00000000" w:rsidP="00000000" w:rsidRDefault="00000000" w:rsidRPr="00000000" w14:paraId="00000085">
      <w:pPr>
        <w:pageBreakBefore w:val="0"/>
        <w:numPr>
          <w:ilvl w:val="0"/>
          <w:numId w:val="2"/>
        </w:numPr>
        <w:ind w:left="720" w:hanging="360"/>
        <w:rPr>
          <w:u w:val="none"/>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b w:val="1"/>
          <w:rtl w:val="0"/>
        </w:rPr>
        <w:t xml:space="preserve"> New Business</w:t>
      </w:r>
    </w:p>
    <w:p w:rsidR="00000000" w:rsidDel="00000000" w:rsidP="00000000" w:rsidRDefault="00000000" w:rsidRPr="00000000" w14:paraId="00000088">
      <w:pPr>
        <w:pageBreakBefore w:val="0"/>
        <w:numPr>
          <w:ilvl w:val="0"/>
          <w:numId w:val="4"/>
        </w:numPr>
        <w:ind w:left="720" w:hanging="360"/>
      </w:pPr>
      <w:r w:rsidDel="00000000" w:rsidR="00000000" w:rsidRPr="00000000">
        <w:rPr>
          <w:rFonts w:ascii="Roboto" w:cs="Roboto" w:eastAsia="Roboto" w:hAnsi="Roboto"/>
          <w:color w:val="3c4043"/>
          <w:sz w:val="21"/>
          <w:szCs w:val="21"/>
          <w:highlight w:val="white"/>
          <w:rtl w:val="0"/>
        </w:rPr>
        <w:t xml:space="preserve">Approval to hire </w:t>
      </w:r>
    </w:p>
    <w:p w:rsidR="00000000" w:rsidDel="00000000" w:rsidP="00000000" w:rsidRDefault="00000000" w:rsidRPr="00000000" w14:paraId="00000089">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Executive Director Contract</w:t>
      </w:r>
    </w:p>
    <w:p w:rsidR="00000000" w:rsidDel="00000000" w:rsidP="00000000" w:rsidRDefault="00000000" w:rsidRPr="00000000" w14:paraId="0000008A">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8B">
      <w:pPr>
        <w:pageBreakBefore w:val="0"/>
        <w:ind w:left="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Discussion: </w:t>
      </w:r>
    </w:p>
    <w:p w:rsidR="00000000" w:rsidDel="00000000" w:rsidP="00000000" w:rsidRDefault="00000000" w:rsidRPr="00000000" w14:paraId="0000008C">
      <w:pPr>
        <w:pageBreakBefore w:val="0"/>
        <w:numPr>
          <w:ilvl w:val="0"/>
          <w:numId w:val="1"/>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Permission to hire, Jeff Stroble as behavioral specialist. </w:t>
      </w:r>
    </w:p>
    <w:p w:rsidR="00000000" w:rsidDel="00000000" w:rsidP="00000000" w:rsidRDefault="00000000" w:rsidRPr="00000000" w14:paraId="0000008D">
      <w:pPr>
        <w:pageBreakBefore w:val="0"/>
        <w:numPr>
          <w:ilvl w:val="1"/>
          <w:numId w:val="1"/>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This is backfill, not new position. </w:t>
      </w:r>
    </w:p>
    <w:p w:rsidR="00000000" w:rsidDel="00000000" w:rsidP="00000000" w:rsidRDefault="00000000" w:rsidRPr="00000000" w14:paraId="0000008E">
      <w:pPr>
        <w:pageBreakBefore w:val="0"/>
        <w:numPr>
          <w:ilvl w:val="1"/>
          <w:numId w:val="1"/>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Timing on extending license: he will need to go through reciprocity (from Florida) and has started that process. </w:t>
      </w:r>
    </w:p>
    <w:p w:rsidR="00000000" w:rsidDel="00000000" w:rsidP="00000000" w:rsidRDefault="00000000" w:rsidRPr="00000000" w14:paraId="0000008F">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b w:val="1"/>
          <w:rtl w:val="0"/>
        </w:rPr>
        <w:t xml:space="preserve">Approval to hire Behavioral Specialist</w:t>
      </w:r>
    </w:p>
    <w:p w:rsidR="00000000" w:rsidDel="00000000" w:rsidP="00000000" w:rsidRDefault="00000000" w:rsidRPr="00000000" w14:paraId="00000091">
      <w:pPr>
        <w:pageBreakBefore w:val="0"/>
        <w:rPr/>
      </w:pPr>
      <w:r w:rsidDel="00000000" w:rsidR="00000000" w:rsidRPr="00000000">
        <w:rPr>
          <w:rtl w:val="0"/>
        </w:rPr>
        <w:t xml:space="preserve">At 10:13am, moved to approve the hire of Jeffrey (Jeff) Strobl as Behavioral Specialist at MA step 16 on the Wake County pay scale. Elizabeth Uzzell as second. Approved. </w:t>
      </w:r>
    </w:p>
    <w:p w:rsidR="00000000" w:rsidDel="00000000" w:rsidP="00000000" w:rsidRDefault="00000000" w:rsidRPr="00000000" w14:paraId="00000092">
      <w:pPr>
        <w:pageBreakBefore w:val="0"/>
        <w:rPr/>
      </w:pPr>
      <w:r w:rsidDel="00000000" w:rsidR="00000000" w:rsidRPr="00000000">
        <w:rPr>
          <w:rtl w:val="0"/>
        </w:rPr>
      </w:r>
    </w:p>
    <w:tbl>
      <w:tblPr>
        <w:tblStyle w:val="Table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9">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DA">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10:14</w:t>
      </w:r>
      <w:r w:rsidDel="00000000" w:rsidR="00000000" w:rsidRPr="00000000">
        <w:rPr>
          <w:b w:val="1"/>
          <w:rtl w:val="0"/>
        </w:rPr>
        <w:t xml:space="preserve"> AM Enter Closed Session</w:t>
      </w:r>
    </w:p>
    <w:p w:rsidR="00000000" w:rsidDel="00000000" w:rsidP="00000000" w:rsidRDefault="00000000" w:rsidRPr="00000000" w14:paraId="000000DC">
      <w:pPr>
        <w:pageBreakBefore w:val="0"/>
        <w:rPr/>
      </w:pPr>
      <w:r w:rsidDel="00000000" w:rsidR="00000000" w:rsidRPr="00000000">
        <w:rPr>
          <w:rtl w:val="0"/>
        </w:rPr>
        <w:t xml:space="preserve">At 10:14 pm, Steve Mansbery moved to go into closed session pursuant NCGS 143-318.11(6) for discussion of personnel matters. Elizabeth Uzzell as second. Approved. </w:t>
      </w:r>
    </w:p>
    <w:p w:rsidR="00000000" w:rsidDel="00000000" w:rsidP="00000000" w:rsidRDefault="00000000" w:rsidRPr="00000000" w14:paraId="000000DD">
      <w:pPr>
        <w:pageBreakBefore w:val="0"/>
        <w:rPr/>
      </w:pPr>
      <w:r w:rsidDel="00000000" w:rsidR="00000000" w:rsidRPr="00000000">
        <w:rPr>
          <w:rtl w:val="0"/>
        </w:rPr>
      </w:r>
    </w:p>
    <w:tbl>
      <w:tblPr>
        <w:tblStyle w:val="Table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b w:val="1"/>
        </w:rPr>
      </w:pPr>
      <w:r w:rsidDel="00000000" w:rsidR="00000000" w:rsidRPr="00000000">
        <w:rPr>
          <w:b w:val="1"/>
          <w:rtl w:val="0"/>
        </w:rPr>
        <w:t xml:space="preserve">10: AM Return to Open Session</w:t>
      </w:r>
    </w:p>
    <w:p w:rsidR="00000000" w:rsidDel="00000000" w:rsidP="00000000" w:rsidRDefault="00000000" w:rsidRPr="00000000" w14:paraId="00000128">
      <w:pPr>
        <w:pageBreakBefore w:val="0"/>
        <w:rPr/>
      </w:pPr>
      <w:r w:rsidDel="00000000" w:rsidR="00000000" w:rsidRPr="00000000">
        <w:rPr>
          <w:rtl w:val="0"/>
        </w:rPr>
        <w:t xml:space="preserve">At 10:28am, Steve Mansbery moved to return to open session. No action taken during closed session. Leslie Hamilton as second. Approved. </w:t>
      </w:r>
    </w:p>
    <w:p w:rsidR="00000000" w:rsidDel="00000000" w:rsidP="00000000" w:rsidRDefault="00000000" w:rsidRPr="00000000" w14:paraId="00000129">
      <w:pPr>
        <w:pageBreakBefore w:val="0"/>
        <w:rPr/>
      </w:pPr>
      <w:r w:rsidDel="00000000" w:rsidR="00000000" w:rsidRPr="00000000">
        <w:rPr>
          <w:rtl w:val="0"/>
        </w:rPr>
      </w:r>
    </w:p>
    <w:tbl>
      <w:tblPr>
        <w:tblStyle w:val="Table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33">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70">
      <w:pPr>
        <w:pageBreakBefore w:val="0"/>
        <w:rPr/>
      </w:pP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Discussion: </w:t>
      </w:r>
    </w:p>
    <w:p w:rsidR="00000000" w:rsidDel="00000000" w:rsidP="00000000" w:rsidRDefault="00000000" w:rsidRPr="00000000" w14:paraId="00000173">
      <w:pPr>
        <w:pageBreakBefore w:val="0"/>
        <w:numPr>
          <w:ilvl w:val="0"/>
          <w:numId w:val="3"/>
        </w:numPr>
        <w:ind w:left="720" w:hanging="360"/>
        <w:rPr>
          <w:u w:val="none"/>
        </w:rPr>
      </w:pPr>
      <w:r w:rsidDel="00000000" w:rsidR="00000000" w:rsidRPr="00000000">
        <w:rPr>
          <w:rtl w:val="0"/>
        </w:rPr>
        <w:t xml:space="preserve">Discussed salary increase for executive director</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rPr>
          <w:b w:val="1"/>
        </w:rPr>
      </w:pPr>
      <w:r w:rsidDel="00000000" w:rsidR="00000000" w:rsidRPr="00000000">
        <w:rPr>
          <w:b w:val="1"/>
          <w:rtl w:val="0"/>
        </w:rPr>
        <w:t xml:space="preserve">Approval to Executive Director Contract</w:t>
      </w:r>
    </w:p>
    <w:p w:rsidR="00000000" w:rsidDel="00000000" w:rsidP="00000000" w:rsidRDefault="00000000" w:rsidRPr="00000000" w14:paraId="00000176">
      <w:pPr>
        <w:pageBreakBefore w:val="0"/>
        <w:rPr/>
      </w:pPr>
      <w:r w:rsidDel="00000000" w:rsidR="00000000" w:rsidRPr="00000000">
        <w:rPr>
          <w:rtl w:val="0"/>
        </w:rPr>
        <w:t xml:space="preserve">At 10:29am, Steve Mansbery moved to approve the Executive Director Contract to Josie Spreher. Elizabeth Uzzell as second. Approved. </w:t>
      </w:r>
    </w:p>
    <w:p w:rsidR="00000000" w:rsidDel="00000000" w:rsidP="00000000" w:rsidRDefault="00000000" w:rsidRPr="00000000" w14:paraId="00000177">
      <w:pPr>
        <w:pageBreakBefore w:val="0"/>
        <w:rPr/>
      </w:pPr>
      <w:r w:rsidDel="00000000" w:rsidR="00000000" w:rsidRPr="00000000">
        <w:rPr>
          <w:rtl w:val="0"/>
        </w:rPr>
      </w:r>
    </w:p>
    <w:tbl>
      <w:tblPr>
        <w:tblStyle w:val="Table6"/>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BE">
      <w:pPr>
        <w:pageBreakBefore w:val="0"/>
        <w:rPr/>
      </w:pPr>
      <w:r w:rsidDel="00000000" w:rsidR="00000000" w:rsidRPr="00000000">
        <w:rPr>
          <w:rtl w:val="0"/>
        </w:rPr>
      </w:r>
    </w:p>
    <w:p w:rsidR="00000000" w:rsidDel="00000000" w:rsidP="00000000" w:rsidRDefault="00000000" w:rsidRPr="00000000" w14:paraId="000001BF">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pageBreakBefore w:val="0"/>
        <w:rPr>
          <w:b w:val="1"/>
        </w:rPr>
      </w:pPr>
      <w:r w:rsidDel="00000000" w:rsidR="00000000" w:rsidRPr="00000000">
        <w:rPr>
          <w:b w:val="1"/>
          <w:rtl w:val="0"/>
        </w:rPr>
        <w:t xml:space="preserve">10:31 aM Adjournment</w:t>
      </w:r>
    </w:p>
    <w:p w:rsidR="00000000" w:rsidDel="00000000" w:rsidP="00000000" w:rsidRDefault="00000000" w:rsidRPr="00000000" w14:paraId="000001C2">
      <w:pPr>
        <w:pageBreakBefore w:val="0"/>
        <w:rPr>
          <w:b w:val="1"/>
        </w:rPr>
      </w:pPr>
      <w:r w:rsidDel="00000000" w:rsidR="00000000" w:rsidRPr="00000000">
        <w:rPr>
          <w:rtl w:val="0"/>
        </w:rPr>
        <w:t xml:space="preserve">At 10:31 pm, Steve Mansbery made a motion to adjourn.EU as second. Approved. </w:t>
      </w:r>
      <w:r w:rsidDel="00000000" w:rsidR="00000000" w:rsidRPr="00000000">
        <w:rPr>
          <w:rtl w:val="0"/>
        </w:rPr>
      </w:r>
    </w:p>
    <w:p w:rsidR="00000000" w:rsidDel="00000000" w:rsidP="00000000" w:rsidRDefault="00000000" w:rsidRPr="00000000" w14:paraId="000001C3">
      <w:pPr>
        <w:pageBreakBefore w:val="0"/>
        <w:rPr/>
      </w:pPr>
      <w:r w:rsidDel="00000000" w:rsidR="00000000" w:rsidRPr="00000000">
        <w:rPr>
          <w:rtl w:val="0"/>
        </w:rPr>
      </w:r>
    </w:p>
    <w:tbl>
      <w:tblPr>
        <w:tblStyle w:val="Table7"/>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0A">
      <w:pPr>
        <w:pageBreakBefore w:val="0"/>
        <w:rPr/>
      </w:pPr>
      <w:r w:rsidDel="00000000" w:rsidR="00000000" w:rsidRPr="00000000">
        <w:rPr>
          <w:rtl w:val="0"/>
        </w:rPr>
      </w:r>
    </w:p>
    <w:p w:rsidR="00000000" w:rsidDel="00000000" w:rsidP="00000000" w:rsidRDefault="00000000" w:rsidRPr="00000000" w14:paraId="0000020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C">
      <w:pPr>
        <w:pageBreakBefore w:val="0"/>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Respectfully submitted by Ryan Hill, LHU Secretary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ageBreakBefore w:val="0"/>
      <w:rPr/>
    </w:pPr>
    <w:r w:rsidDel="00000000" w:rsidR="00000000" w:rsidRPr="00000000">
      <w:rPr>
        <w:rtl w:val="0"/>
      </w:rPr>
      <w:t xml:space="preserve">TO BE APPROVED AT 08/15/2021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