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2ivj184tptzr" w:id="0"/>
      <w:bookmarkEnd w:id="0"/>
      <w:r w:rsidDel="00000000" w:rsidR="00000000" w:rsidRPr="00000000">
        <w:rPr>
          <w:rtl w:val="0"/>
        </w:rPr>
        <w:t xml:space="preserve">Communications Committee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October 3, 2022 7:30am 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Respectfully submitted by: Leslie Hamilton 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6">
      <w:pPr>
        <w:pStyle w:val="Heading4"/>
        <w:rPr>
          <w:rFonts w:ascii="Arial" w:cs="Arial" w:eastAsia="Arial" w:hAnsi="Arial"/>
        </w:rPr>
      </w:pPr>
      <w:bookmarkStart w:colFirst="0" w:colLast="0" w:name="_586bf24brtwe" w:id="3"/>
      <w:bookmarkEnd w:id="3"/>
      <w:r w:rsidDel="00000000" w:rsidR="00000000" w:rsidRPr="00000000">
        <w:rPr>
          <w:rtl w:val="0"/>
        </w:rPr>
        <w:t xml:space="preserve">The communications committee has no  recommendations for board action at this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Committee Goals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Facilitating communication between the board, staff, parents and community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Supporting school communication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Defining board role and appropriate communication</w:t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</w:t>
      </w:r>
      <w:r w:rsidDel="00000000" w:rsidR="00000000" w:rsidRPr="00000000">
        <w:rPr>
          <w:rtl w:val="0"/>
        </w:rPr>
        <w:t xml:space="preserve">Oct 3, 2022</w:t>
      </w:r>
      <w:r w:rsidDel="00000000" w:rsidR="00000000" w:rsidRPr="00000000">
        <w:rPr>
          <w:rtl w:val="0"/>
        </w:rPr>
        <w:t xml:space="preserve"> Meeting:</w:t>
      </w:r>
    </w:p>
    <w:p w:rsidR="00000000" w:rsidDel="00000000" w:rsidP="00000000" w:rsidRDefault="00000000" w:rsidRPr="00000000" w14:paraId="0000000C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D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Virtual via Google Meet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Chair: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Leslie Hamilton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Board Members: Leslie Hamilton, Kari Schwab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Members:  Maureen Capillo, Stephanie Deming</w:t>
      </w:r>
    </w:p>
    <w:p w:rsidR="00000000" w:rsidDel="00000000" w:rsidP="00000000" w:rsidRDefault="00000000" w:rsidRPr="00000000" w14:paraId="00000011">
      <w:pPr>
        <w:pStyle w:val="Heading3"/>
        <w:spacing w:after="40" w:before="160" w:lineRule="auto"/>
        <w:rPr/>
      </w:pPr>
      <w:bookmarkStart w:colFirst="0" w:colLast="0" w:name="_g7jfsia2bavg" w:id="7"/>
      <w:bookmarkEnd w:id="7"/>
      <w:r w:rsidDel="00000000" w:rsidR="00000000" w:rsidRPr="00000000">
        <w:rPr>
          <w:rtl w:val="0"/>
        </w:rPr>
        <w:t xml:space="preserve">Prior Action Items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after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Leadership transition survey - 16 directors + admin.  Due to tech issues 3 completed the survey. Infographic captures results - shared via email.  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spacing w:after="0" w:afterAutospacing="0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Another leadership transition survey will be distributed around winter break / January and again in the Spring to capture how the community is feeling about the transition overtime vs. capturing a moment in time for sustained awareness to influence supports.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Media Specialist and Communications Manager vacancies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25 applicants (6 for media specialist, 19 for communications manager)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 are set for a second round interview. </w:t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These roles will decrease need for NetSmart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Will free Stephanie up for more development work 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spacing w:after="40" w:before="160" w:lineRule="auto"/>
        <w:rPr/>
      </w:pPr>
      <w:bookmarkStart w:colFirst="0" w:colLast="0" w:name="_6r9uc0k3nryx" w:id="8"/>
      <w:bookmarkEnd w:id="8"/>
      <w:r w:rsidDel="00000000" w:rsidR="00000000" w:rsidRPr="00000000">
        <w:rPr>
          <w:rtl w:val="0"/>
        </w:rPr>
        <w:t xml:space="preserve">ParentSquare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Weekly updates continue</w:t>
      </w:r>
    </w:p>
    <w:p w:rsidR="00000000" w:rsidDel="00000000" w:rsidP="00000000" w:rsidRDefault="00000000" w:rsidRPr="00000000" w14:paraId="0000001C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spacing w:after="40" w:before="160" w:lineRule="auto"/>
        <w:rPr/>
      </w:pPr>
      <w:bookmarkStart w:colFirst="0" w:colLast="0" w:name="_uhuf35p7fel8" w:id="9"/>
      <w:bookmarkEnd w:id="9"/>
      <w:r w:rsidDel="00000000" w:rsidR="00000000" w:rsidRPr="00000000">
        <w:rPr>
          <w:rtl w:val="0"/>
        </w:rPr>
        <w:t xml:space="preserve">COVID Updates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Discussion on whether to continue communicating positive COVID-19 cases in the Friday newsletter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240" w:before="0" w:beforeAutospacing="0"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Committee decided to continue this practice through the end of the school year for continued transparency and consistency but not continue in the 2023-2024 school year. Can reassess this though prior to next school year</w:t>
      </w:r>
    </w:p>
    <w:p w:rsidR="00000000" w:rsidDel="00000000" w:rsidP="00000000" w:rsidRDefault="00000000" w:rsidRPr="00000000" w14:paraId="00000020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cddjlpn750s8" w:id="10"/>
      <w:bookmarkEnd w:id="10"/>
      <w:r w:rsidDel="00000000" w:rsidR="00000000" w:rsidRPr="00000000">
        <w:rPr>
          <w:rtl w:val="0"/>
        </w:rPr>
        <w:t xml:space="preserve">Community Surveys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Another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 leadership transition survey </w:t>
      </w:r>
      <w:r w:rsidDel="00000000" w:rsidR="00000000" w:rsidRPr="00000000">
        <w:rPr>
          <w:rFonts w:ascii="Arial" w:cs="Arial" w:eastAsia="Arial" w:hAnsi="Arial"/>
          <w:rtl w:val="0"/>
        </w:rPr>
        <w:t xml:space="preserve">will be distributed around winter break / January and again in the Spring to capture how the community is feeling about the transition overtime vs. capturing a moment in time for sustained awareness to influence supports. 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0" w:afterAutospacing="0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Typically the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staff survey</w:t>
      </w:r>
      <w:r w:rsidDel="00000000" w:rsidR="00000000" w:rsidRPr="00000000">
        <w:rPr>
          <w:rFonts w:ascii="Arial" w:cs="Arial" w:eastAsia="Arial" w:hAnsi="Arial"/>
          <w:rtl w:val="0"/>
        </w:rPr>
        <w:t xml:space="preserve"> is distributed in Feb and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community survey</w:t>
      </w:r>
      <w:r w:rsidDel="00000000" w:rsidR="00000000" w:rsidRPr="00000000">
        <w:rPr>
          <w:rFonts w:ascii="Arial" w:cs="Arial" w:eastAsia="Arial" w:hAnsi="Arial"/>
          <w:rtl w:val="0"/>
        </w:rPr>
        <w:t xml:space="preserve"> in May. It was decided to distribute both of these surveys at the same time in February/ early March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Decision to distribute both of these surveys at the same time in February/ early March</w:t>
      </w:r>
    </w:p>
    <w:p w:rsidR="00000000" w:rsidDel="00000000" w:rsidP="00000000" w:rsidRDefault="00000000" w:rsidRPr="00000000" w14:paraId="00000024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pg2erb8ey4vh" w:id="11"/>
      <w:bookmarkEnd w:id="11"/>
      <w:r w:rsidDel="00000000" w:rsidR="00000000" w:rsidRPr="00000000">
        <w:rPr>
          <w:rtl w:val="0"/>
        </w:rPr>
        <w:t xml:space="preserve">Community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afterAutospacing="0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Maureen is focusing on the staff first, working on committee structures and staff involvement.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Want parent education to be staff led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Hoping to have a meet the new ED “coffee chat”/informal meet and greet in January, potentially off campus, and optional parent education to start in Feb/March. </w:t>
      </w:r>
    </w:p>
    <w:p w:rsidR="00000000" w:rsidDel="00000000" w:rsidP="00000000" w:rsidRDefault="00000000" w:rsidRPr="00000000" w14:paraId="00000028">
      <w:pPr>
        <w:pStyle w:val="Heading3"/>
        <w:spacing w:after="40" w:before="160" w:lineRule="auto"/>
        <w:rPr/>
      </w:pPr>
      <w:bookmarkStart w:colFirst="0" w:colLast="0" w:name="_foefoql5bj3w" w:id="12"/>
      <w:bookmarkEnd w:id="12"/>
      <w:r w:rsidDel="00000000" w:rsidR="00000000" w:rsidRPr="00000000">
        <w:rPr>
          <w:rtl w:val="0"/>
        </w:rPr>
        <w:t xml:space="preserve">Next Steps / Action Items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Next committee meeting Monday Dec. 5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Welcoming five new committee members! Britiney, Sue Ann, Tom, Ellie and Julie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Plan for leadership survey distribution inJan and staff and community surveys Feb/Mar</w:t>
      </w:r>
    </w:p>
    <w:p w:rsidR="00000000" w:rsidDel="00000000" w:rsidP="00000000" w:rsidRDefault="00000000" w:rsidRPr="00000000" w14:paraId="0000002D">
      <w:pPr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40" w:before="16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6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leslie.hamilton@lhuf.or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