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C6CAB" w14:textId="77777777" w:rsidR="002D06F7" w:rsidRPr="00616392" w:rsidRDefault="00E11258">
      <w:pPr>
        <w:pStyle w:val="BodyA"/>
        <w:rPr>
          <w:lang w:val="en-US"/>
        </w:rPr>
      </w:pPr>
      <w:r w:rsidRPr="00616392">
        <w:rPr>
          <w:lang w:val="en-US"/>
        </w:rPr>
        <w:t>Sterling Montessori LHU Board</w:t>
      </w:r>
    </w:p>
    <w:p w14:paraId="6191A387" w14:textId="77777777" w:rsidR="002D06F7" w:rsidRDefault="00E11258">
      <w:pPr>
        <w:pStyle w:val="BodyA"/>
        <w:rPr>
          <w:lang w:val="en-US"/>
        </w:rPr>
      </w:pPr>
      <w:r>
        <w:rPr>
          <w:lang w:val="en-US"/>
        </w:rPr>
        <w:t>Finance Committee Report</w:t>
      </w:r>
    </w:p>
    <w:p w14:paraId="2B3B4FDB" w14:textId="3C624B80" w:rsidR="002D06F7" w:rsidRDefault="00F26CD0">
      <w:pPr>
        <w:pStyle w:val="BodyA"/>
        <w:rPr>
          <w:lang w:val="en-US"/>
        </w:rPr>
      </w:pPr>
      <w:r>
        <w:rPr>
          <w:lang w:val="en-US"/>
        </w:rPr>
        <w:t>January 13, 2022</w:t>
      </w:r>
    </w:p>
    <w:p w14:paraId="1D7347EC" w14:textId="77777777" w:rsidR="002D06F7" w:rsidRPr="00616392" w:rsidRDefault="002D06F7">
      <w:pPr>
        <w:pStyle w:val="BodyA"/>
        <w:rPr>
          <w:lang w:val="en-US"/>
        </w:rPr>
      </w:pPr>
    </w:p>
    <w:p w14:paraId="6A9AE786" w14:textId="2ABB79F8" w:rsidR="002D06F7" w:rsidRPr="00616392" w:rsidRDefault="00E11258">
      <w:pPr>
        <w:pStyle w:val="BodyA"/>
        <w:rPr>
          <w:lang w:val="en-US"/>
        </w:rPr>
      </w:pPr>
      <w:r w:rsidRPr="00616392">
        <w:rPr>
          <w:b/>
          <w:bCs/>
          <w:lang w:val="en-US"/>
        </w:rPr>
        <w:t>Meeting:</w:t>
      </w:r>
      <w:r w:rsidRPr="00616392">
        <w:rPr>
          <w:lang w:val="en-US"/>
        </w:rPr>
        <w:t xml:space="preserve"> Thursday, </w:t>
      </w:r>
      <w:r w:rsidR="00F26CD0">
        <w:rPr>
          <w:lang w:val="en-US"/>
        </w:rPr>
        <w:t>January 13, 2022</w:t>
      </w:r>
    </w:p>
    <w:p w14:paraId="53B0E1C3" w14:textId="4C32F054" w:rsidR="002D06F7" w:rsidRPr="00616392" w:rsidRDefault="00E11258">
      <w:pPr>
        <w:pStyle w:val="BodyA"/>
        <w:rPr>
          <w:lang w:val="en-US"/>
        </w:rPr>
      </w:pPr>
      <w:r w:rsidRPr="00616392">
        <w:rPr>
          <w:b/>
          <w:bCs/>
          <w:lang w:val="en-US"/>
        </w:rPr>
        <w:t>Attendees:</w:t>
      </w:r>
      <w:r w:rsidRPr="00616392">
        <w:rPr>
          <w:lang w:val="en-US"/>
        </w:rPr>
        <w:t xml:space="preserve"> Kim Elliott, Betty Warren</w:t>
      </w:r>
      <w:r w:rsidR="00FE735E">
        <w:rPr>
          <w:lang w:val="en-US"/>
        </w:rPr>
        <w:t>,</w:t>
      </w:r>
      <w:r w:rsidRPr="00616392">
        <w:rPr>
          <w:lang w:val="en-US"/>
        </w:rPr>
        <w:t xml:space="preserve"> </w:t>
      </w:r>
      <w:r w:rsidR="00616392">
        <w:rPr>
          <w:lang w:val="en-US"/>
        </w:rPr>
        <w:t>Robert Wolfe</w:t>
      </w:r>
      <w:r w:rsidR="008F1555">
        <w:rPr>
          <w:lang w:val="en-US"/>
        </w:rPr>
        <w:t xml:space="preserve">, </w:t>
      </w:r>
      <w:r w:rsidRPr="00616392">
        <w:rPr>
          <w:lang w:val="en-US"/>
        </w:rPr>
        <w:t xml:space="preserve">Josie </w:t>
      </w:r>
      <w:proofErr w:type="spellStart"/>
      <w:r w:rsidRPr="00616392">
        <w:rPr>
          <w:lang w:val="en-US"/>
        </w:rPr>
        <w:t>Spreher</w:t>
      </w:r>
      <w:proofErr w:type="spellEnd"/>
      <w:r w:rsidR="008F1555">
        <w:rPr>
          <w:lang w:val="en-US"/>
        </w:rPr>
        <w:t>, Carrie Smith</w:t>
      </w:r>
      <w:r w:rsidR="006976FD">
        <w:rPr>
          <w:lang w:val="en-US"/>
        </w:rPr>
        <w:t>, Stephanie Deming, Lan Zhu</w:t>
      </w:r>
    </w:p>
    <w:p w14:paraId="43D1C6C3" w14:textId="77777777" w:rsidR="002D06F7" w:rsidRPr="00616392" w:rsidRDefault="002D06F7">
      <w:pPr>
        <w:pStyle w:val="BodyA"/>
        <w:rPr>
          <w:lang w:val="en-US"/>
        </w:rPr>
      </w:pPr>
    </w:p>
    <w:p w14:paraId="61C30745" w14:textId="77777777" w:rsidR="002D06F7" w:rsidRDefault="00E11258">
      <w:pPr>
        <w:pStyle w:val="BodyA"/>
        <w:rPr>
          <w:b/>
          <w:bCs/>
          <w:lang w:val="en-US"/>
        </w:rPr>
      </w:pPr>
      <w:r>
        <w:rPr>
          <w:b/>
          <w:bCs/>
          <w:lang w:val="en-US"/>
        </w:rPr>
        <w:t>HIGHLIGHTS FROM LAST MEETING</w:t>
      </w:r>
    </w:p>
    <w:p w14:paraId="11FAD981" w14:textId="77777777" w:rsidR="002D06F7" w:rsidRPr="00616392" w:rsidRDefault="002D06F7">
      <w:pPr>
        <w:pStyle w:val="BodyA"/>
        <w:rPr>
          <w:lang w:val="en-US"/>
        </w:rPr>
      </w:pPr>
    </w:p>
    <w:p w14:paraId="5F76F1DE" w14:textId="53219A2A" w:rsidR="002D06F7" w:rsidRDefault="00E11258">
      <w:pPr>
        <w:pStyle w:val="BodyA"/>
        <w:rPr>
          <w:lang w:val="en-US"/>
        </w:rPr>
      </w:pPr>
      <w:r>
        <w:rPr>
          <w:i/>
          <w:iCs/>
          <w:lang w:val="en-US"/>
        </w:rPr>
        <w:t>Action Plan/Recommendations</w:t>
      </w:r>
      <w:r w:rsidRPr="00616392">
        <w:rPr>
          <w:lang w:val="en-US"/>
        </w:rPr>
        <w:t xml:space="preserve">: </w:t>
      </w:r>
    </w:p>
    <w:p w14:paraId="67A52BF8" w14:textId="3722CCFB" w:rsidR="008F1555" w:rsidRPr="006976FD" w:rsidRDefault="00F26CD0" w:rsidP="00AE2ABB">
      <w:pPr>
        <w:pStyle w:val="BodyA"/>
        <w:numPr>
          <w:ilvl w:val="0"/>
          <w:numId w:val="8"/>
        </w:numPr>
        <w:rPr>
          <w:i/>
          <w:iCs/>
          <w:lang w:val="en-US"/>
        </w:rPr>
      </w:pPr>
      <w:r>
        <w:rPr>
          <w:lang w:val="en-US"/>
        </w:rPr>
        <w:t>Approve 990 tax return.</w:t>
      </w:r>
    </w:p>
    <w:p w14:paraId="1C0AEF03" w14:textId="77777777" w:rsidR="00121A54" w:rsidRDefault="00121A54">
      <w:pPr>
        <w:pStyle w:val="BodyA"/>
        <w:rPr>
          <w:i/>
          <w:iCs/>
          <w:lang w:val="en-US"/>
        </w:rPr>
      </w:pPr>
    </w:p>
    <w:p w14:paraId="1ACE5DEF" w14:textId="2CD5AAEC" w:rsidR="002D06F7" w:rsidRDefault="00E11258">
      <w:pPr>
        <w:pStyle w:val="BodyA"/>
        <w:rPr>
          <w:lang w:val="en-US"/>
        </w:rPr>
      </w:pPr>
      <w:r>
        <w:rPr>
          <w:i/>
          <w:iCs/>
          <w:lang w:val="en-US"/>
        </w:rPr>
        <w:t>Other items discussed</w:t>
      </w:r>
      <w:r>
        <w:rPr>
          <w:lang w:val="en-US"/>
        </w:rPr>
        <w:tab/>
      </w:r>
    </w:p>
    <w:p w14:paraId="0595392A" w14:textId="65678A18" w:rsidR="00127D11" w:rsidRDefault="00F26CD0" w:rsidP="00127D11">
      <w:pPr>
        <w:pStyle w:val="ListParagraph"/>
        <w:numPr>
          <w:ilvl w:val="0"/>
          <w:numId w:val="4"/>
        </w:numPr>
      </w:pPr>
      <w:r>
        <w:t>Salary adjustments approved in prior special board meeting will be retroactive to July 1, 2021. Everyone will receive retro pay in January.</w:t>
      </w:r>
    </w:p>
    <w:p w14:paraId="0F2A45CE" w14:textId="05B9B722" w:rsidR="00F26CD0" w:rsidRDefault="00F26CD0" w:rsidP="00127D11">
      <w:pPr>
        <w:pStyle w:val="ListParagraph"/>
        <w:numPr>
          <w:ilvl w:val="0"/>
          <w:numId w:val="4"/>
        </w:numPr>
      </w:pPr>
      <w:r>
        <w:t xml:space="preserve">The total additional amount needed to fund the teacher assistant pay scale approved in the prior special board meeting is approximately $250,000. This amount is included in the budget presented in January, and the debt coverage is still </w:t>
      </w:r>
      <w:r w:rsidR="007E65F1">
        <w:t>acceptable.</w:t>
      </w:r>
    </w:p>
    <w:p w14:paraId="40B3354B" w14:textId="200639A0" w:rsidR="007E65F1" w:rsidRDefault="007E65F1" w:rsidP="00127D11">
      <w:pPr>
        <w:pStyle w:val="ListParagraph"/>
        <w:numPr>
          <w:ilvl w:val="0"/>
          <w:numId w:val="4"/>
        </w:numPr>
      </w:pPr>
      <w:r>
        <w:t>We anticipate that Wake County will fund the scale increases through the ADM funding received monthly, but we will not know until next month.</w:t>
      </w:r>
    </w:p>
    <w:p w14:paraId="29DD6680" w14:textId="0C3EC2AD" w:rsidR="007E65F1" w:rsidRDefault="007E65F1" w:rsidP="00127D11">
      <w:pPr>
        <w:pStyle w:val="ListParagraph"/>
        <w:numPr>
          <w:ilvl w:val="0"/>
          <w:numId w:val="4"/>
        </w:numPr>
      </w:pPr>
      <w:r>
        <w:t>We will revisit the newly approved Teacher Pay Scale at the end of this fiscal year to determine whether we need to apply a percentage increase across the board.</w:t>
      </w:r>
    </w:p>
    <w:p w14:paraId="5EBF142D" w14:textId="74E59692" w:rsidR="007E65F1" w:rsidRDefault="007E65F1" w:rsidP="00127D11">
      <w:pPr>
        <w:pStyle w:val="ListParagraph"/>
        <w:numPr>
          <w:ilvl w:val="0"/>
          <w:numId w:val="4"/>
        </w:numPr>
      </w:pPr>
      <w:r>
        <w:t>COVID leave is not an issue yet and is being reviewed on a case-by-case basis by Josie. Absences are many times being covered by existing staff, so there may be a savings in the substitute pay in the budget.</w:t>
      </w:r>
    </w:p>
    <w:p w14:paraId="26CE4DC9" w14:textId="041148B8" w:rsidR="007E65F1" w:rsidRDefault="007E65F1" w:rsidP="00127D11">
      <w:pPr>
        <w:pStyle w:val="ListParagraph"/>
        <w:numPr>
          <w:ilvl w:val="0"/>
          <w:numId w:val="4"/>
        </w:numPr>
      </w:pPr>
      <w:r>
        <w:t xml:space="preserve">We looked at the </w:t>
      </w:r>
      <w:proofErr w:type="gramStart"/>
      <w:r>
        <w:t>990 tax</w:t>
      </w:r>
      <w:proofErr w:type="gramEnd"/>
      <w:r>
        <w:t xml:space="preserve"> return. All amounts tie to Betty’s records. There are no questions on the notes in the return.</w:t>
      </w:r>
    </w:p>
    <w:p w14:paraId="4790EADD" w14:textId="77777777" w:rsidR="00F26CD0" w:rsidRDefault="00F26CD0" w:rsidP="00F26CD0"/>
    <w:p w14:paraId="1BF32A02" w14:textId="63C16A26" w:rsidR="002D06F7" w:rsidRDefault="00E11258">
      <w:pPr>
        <w:pStyle w:val="BodyA"/>
        <w:rPr>
          <w:lang w:val="en-US"/>
        </w:rPr>
      </w:pPr>
      <w:r>
        <w:rPr>
          <w:lang w:val="en-US"/>
        </w:rPr>
        <w:t xml:space="preserve">Respectfully submitted </w:t>
      </w:r>
      <w:r w:rsidR="0097624E">
        <w:rPr>
          <w:lang w:val="en-US"/>
        </w:rPr>
        <w:t>November 15</w:t>
      </w:r>
      <w:r w:rsidR="00121A54">
        <w:rPr>
          <w:lang w:val="en-US"/>
        </w:rPr>
        <w:t>, 2021</w:t>
      </w:r>
    </w:p>
    <w:p w14:paraId="5A9F4D11" w14:textId="77777777" w:rsidR="002D06F7" w:rsidRDefault="00E11258">
      <w:pPr>
        <w:pStyle w:val="BodyA"/>
      </w:pPr>
      <w:r>
        <w:rPr>
          <w:i/>
          <w:iCs/>
          <w:lang w:val="de-DE"/>
        </w:rPr>
        <w:t>Kim Elliott</w:t>
      </w:r>
    </w:p>
    <w:sectPr w:rsidR="002D06F7" w:rsidSect="00C15B5D">
      <w:headerReference w:type="default" r:id="rId7"/>
      <w:footerReference w:type="default" r:id="rId8"/>
      <w:pgSz w:w="12240" w:h="15840"/>
      <w:pgMar w:top="360" w:right="720" w:bottom="360" w:left="6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459BE" w14:textId="77777777" w:rsidR="007C2C12" w:rsidRDefault="007C2C12">
      <w:r>
        <w:separator/>
      </w:r>
    </w:p>
  </w:endnote>
  <w:endnote w:type="continuationSeparator" w:id="0">
    <w:p w14:paraId="235091B4" w14:textId="77777777" w:rsidR="007C2C12" w:rsidRDefault="007C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B409" w14:textId="77777777" w:rsidR="002D06F7" w:rsidRDefault="002D06F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0DC07" w14:textId="77777777" w:rsidR="007C2C12" w:rsidRDefault="007C2C12">
      <w:r>
        <w:separator/>
      </w:r>
    </w:p>
  </w:footnote>
  <w:footnote w:type="continuationSeparator" w:id="0">
    <w:p w14:paraId="7A9469D9" w14:textId="77777777" w:rsidR="007C2C12" w:rsidRDefault="007C2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05CD" w14:textId="77777777" w:rsidR="002D06F7" w:rsidRDefault="002D06F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854"/>
    <w:multiLevelType w:val="hybridMultilevel"/>
    <w:tmpl w:val="07464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062F9"/>
    <w:multiLevelType w:val="hybridMultilevel"/>
    <w:tmpl w:val="906E7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647B27"/>
    <w:multiLevelType w:val="hybridMultilevel"/>
    <w:tmpl w:val="0A9C5E3A"/>
    <w:numStyleLink w:val="ImportedStyle2"/>
  </w:abstractNum>
  <w:abstractNum w:abstractNumId="3" w15:restartNumberingAfterBreak="0">
    <w:nsid w:val="17501710"/>
    <w:multiLevelType w:val="hybridMultilevel"/>
    <w:tmpl w:val="9036DC5E"/>
    <w:numStyleLink w:val="ImportedStyle1"/>
  </w:abstractNum>
  <w:abstractNum w:abstractNumId="4" w15:restartNumberingAfterBreak="0">
    <w:nsid w:val="37F7407F"/>
    <w:multiLevelType w:val="hybridMultilevel"/>
    <w:tmpl w:val="0A9C5E3A"/>
    <w:styleLink w:val="ImportedStyle2"/>
    <w:lvl w:ilvl="0" w:tplc="711217B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D8A6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06724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3A62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8A747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24246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E6E0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8E30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BA0D8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B8F0271"/>
    <w:multiLevelType w:val="hybridMultilevel"/>
    <w:tmpl w:val="9036DC5E"/>
    <w:styleLink w:val="ImportedStyle1"/>
    <w:lvl w:ilvl="0" w:tplc="B962576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62D57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629B6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BE09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18D79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C2534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CC31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1CB68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3E68F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D742F25"/>
    <w:multiLevelType w:val="hybridMultilevel"/>
    <w:tmpl w:val="AEDCB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B1D61"/>
    <w:multiLevelType w:val="multilevel"/>
    <w:tmpl w:val="7300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6F7"/>
    <w:rsid w:val="0002294E"/>
    <w:rsid w:val="00035CA6"/>
    <w:rsid w:val="00070D1C"/>
    <w:rsid w:val="000D005C"/>
    <w:rsid w:val="000D1ED6"/>
    <w:rsid w:val="000D443F"/>
    <w:rsid w:val="000F129E"/>
    <w:rsid w:val="00121A54"/>
    <w:rsid w:val="00127D11"/>
    <w:rsid w:val="00136BB2"/>
    <w:rsid w:val="001B7DD9"/>
    <w:rsid w:val="001C0071"/>
    <w:rsid w:val="00247B1D"/>
    <w:rsid w:val="002A3E5D"/>
    <w:rsid w:val="002D06F7"/>
    <w:rsid w:val="002D11B2"/>
    <w:rsid w:val="002E15B6"/>
    <w:rsid w:val="00313E52"/>
    <w:rsid w:val="003206DB"/>
    <w:rsid w:val="003264E3"/>
    <w:rsid w:val="003832CB"/>
    <w:rsid w:val="00393710"/>
    <w:rsid w:val="00397A34"/>
    <w:rsid w:val="004151C0"/>
    <w:rsid w:val="00415399"/>
    <w:rsid w:val="00447EA1"/>
    <w:rsid w:val="00455FEC"/>
    <w:rsid w:val="0057713F"/>
    <w:rsid w:val="0058603D"/>
    <w:rsid w:val="00591DDD"/>
    <w:rsid w:val="005E1FE8"/>
    <w:rsid w:val="00603318"/>
    <w:rsid w:val="00616392"/>
    <w:rsid w:val="006372AD"/>
    <w:rsid w:val="00645218"/>
    <w:rsid w:val="006976FD"/>
    <w:rsid w:val="006A0567"/>
    <w:rsid w:val="006A489B"/>
    <w:rsid w:val="006C03A3"/>
    <w:rsid w:val="007A40DB"/>
    <w:rsid w:val="007B42CE"/>
    <w:rsid w:val="007C2C12"/>
    <w:rsid w:val="007E65F1"/>
    <w:rsid w:val="00800ABF"/>
    <w:rsid w:val="00862BBA"/>
    <w:rsid w:val="00862F41"/>
    <w:rsid w:val="0087078D"/>
    <w:rsid w:val="008A7739"/>
    <w:rsid w:val="008C00D6"/>
    <w:rsid w:val="008F1555"/>
    <w:rsid w:val="008F4DA5"/>
    <w:rsid w:val="00913606"/>
    <w:rsid w:val="0094595D"/>
    <w:rsid w:val="00947950"/>
    <w:rsid w:val="009551F6"/>
    <w:rsid w:val="009712DC"/>
    <w:rsid w:val="0097624E"/>
    <w:rsid w:val="00980E7A"/>
    <w:rsid w:val="009832CA"/>
    <w:rsid w:val="009A7A16"/>
    <w:rsid w:val="009B10BB"/>
    <w:rsid w:val="009B3AD9"/>
    <w:rsid w:val="00A10800"/>
    <w:rsid w:val="00A2444B"/>
    <w:rsid w:val="00A31C38"/>
    <w:rsid w:val="00A353E3"/>
    <w:rsid w:val="00A6164F"/>
    <w:rsid w:val="00AB44D2"/>
    <w:rsid w:val="00AE2ABB"/>
    <w:rsid w:val="00AE5F77"/>
    <w:rsid w:val="00AF6E8F"/>
    <w:rsid w:val="00B427CB"/>
    <w:rsid w:val="00B72B18"/>
    <w:rsid w:val="00B86071"/>
    <w:rsid w:val="00C15B5D"/>
    <w:rsid w:val="00C65A29"/>
    <w:rsid w:val="00C74507"/>
    <w:rsid w:val="00C75D18"/>
    <w:rsid w:val="00C95FAE"/>
    <w:rsid w:val="00CD11EF"/>
    <w:rsid w:val="00CE4160"/>
    <w:rsid w:val="00D6658A"/>
    <w:rsid w:val="00D94002"/>
    <w:rsid w:val="00DD6F0B"/>
    <w:rsid w:val="00DE71A0"/>
    <w:rsid w:val="00E11258"/>
    <w:rsid w:val="00E8144A"/>
    <w:rsid w:val="00E862FB"/>
    <w:rsid w:val="00EC3181"/>
    <w:rsid w:val="00EE6605"/>
    <w:rsid w:val="00F05A49"/>
    <w:rsid w:val="00F138CF"/>
    <w:rsid w:val="00F26CD0"/>
    <w:rsid w:val="00F4180F"/>
    <w:rsid w:val="00F546E6"/>
    <w:rsid w:val="00FB19FF"/>
    <w:rsid w:val="00FB5A9D"/>
    <w:rsid w:val="00FC4451"/>
    <w:rsid w:val="00FC551A"/>
    <w:rsid w:val="00FD42CF"/>
    <w:rsid w:val="00FE5FA8"/>
    <w:rsid w:val="00F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C158F"/>
  <w15:docId w15:val="{AC9C88AD-7AFF-4349-9075-EF6DC46E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Elliott</cp:lastModifiedBy>
  <cp:revision>2</cp:revision>
  <dcterms:created xsi:type="dcterms:W3CDTF">2022-01-13T19:27:00Z</dcterms:created>
  <dcterms:modified xsi:type="dcterms:W3CDTF">2022-01-13T19:27:00Z</dcterms:modified>
</cp:coreProperties>
</file>